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97615" w14:textId="77777777" w:rsidR="00353435" w:rsidRPr="000104F1" w:rsidRDefault="00353435" w:rsidP="00353435">
      <w:pPr>
        <w:ind w:firstLine="5670"/>
        <w:rPr>
          <w:sz w:val="24"/>
          <w:szCs w:val="24"/>
        </w:rPr>
      </w:pPr>
      <w:r w:rsidRPr="000104F1">
        <w:rPr>
          <w:sz w:val="24"/>
          <w:szCs w:val="24"/>
        </w:rPr>
        <w:t>ЗАТВЕРДЖЕНО</w:t>
      </w:r>
    </w:p>
    <w:p w14:paraId="1983D5FA" w14:textId="77777777" w:rsidR="00353435" w:rsidRPr="000104F1" w:rsidRDefault="00353435" w:rsidP="00353435">
      <w:pPr>
        <w:ind w:left="5670"/>
        <w:rPr>
          <w:sz w:val="24"/>
          <w:szCs w:val="24"/>
        </w:rPr>
      </w:pPr>
      <w:r w:rsidRPr="000104F1">
        <w:rPr>
          <w:sz w:val="24"/>
          <w:szCs w:val="24"/>
        </w:rPr>
        <w:t>Наказ начальника управління соціального захисту населення Авдіївської міської</w:t>
      </w:r>
      <w:r w:rsidR="00A30627" w:rsidRPr="000104F1">
        <w:rPr>
          <w:sz w:val="24"/>
          <w:szCs w:val="24"/>
        </w:rPr>
        <w:t xml:space="preserve"> військової </w:t>
      </w:r>
      <w:r w:rsidRPr="000104F1">
        <w:rPr>
          <w:sz w:val="24"/>
          <w:szCs w:val="24"/>
        </w:rPr>
        <w:t>адміністрації Покровського району Донецької області</w:t>
      </w:r>
    </w:p>
    <w:p w14:paraId="69A44DE7" w14:textId="7928A0BC" w:rsidR="00471B94" w:rsidRPr="000104F1" w:rsidRDefault="00BE3AF4" w:rsidP="00471B94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471B94" w:rsidRPr="000104F1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471B94" w:rsidRPr="000104F1">
        <w:rPr>
          <w:color w:val="000000" w:themeColor="text1"/>
          <w:sz w:val="24"/>
          <w:szCs w:val="24"/>
          <w:u w:val="single"/>
        </w:rPr>
        <w:t xml:space="preserve"> 202</w:t>
      </w:r>
      <w:r>
        <w:rPr>
          <w:color w:val="000000" w:themeColor="text1"/>
          <w:sz w:val="24"/>
          <w:szCs w:val="24"/>
          <w:u w:val="single"/>
        </w:rPr>
        <w:t>6</w:t>
      </w:r>
      <w:r w:rsidR="00471B94" w:rsidRPr="000104F1">
        <w:rPr>
          <w:color w:val="000000" w:themeColor="text1"/>
          <w:sz w:val="24"/>
          <w:szCs w:val="24"/>
          <w:u w:val="single"/>
        </w:rPr>
        <w:t xml:space="preserve"> року</w:t>
      </w:r>
      <w:r w:rsidR="00471B94" w:rsidRPr="000104F1">
        <w:rPr>
          <w:color w:val="000000" w:themeColor="text1"/>
          <w:sz w:val="24"/>
          <w:szCs w:val="24"/>
        </w:rPr>
        <w:t xml:space="preserve">  № </w:t>
      </w:r>
      <w:r w:rsidR="00010533">
        <w:rPr>
          <w:color w:val="000000" w:themeColor="text1"/>
          <w:sz w:val="24"/>
          <w:szCs w:val="24"/>
          <w:u w:val="single"/>
        </w:rPr>
        <w:t>05</w:t>
      </w:r>
      <w:r w:rsidR="00471B94" w:rsidRPr="000104F1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471B94" w:rsidRPr="000104F1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5A1CC4B3" w14:textId="4682F738" w:rsidR="000969D6" w:rsidRPr="000104F1" w:rsidRDefault="000969D6" w:rsidP="003344CF">
      <w:pPr>
        <w:ind w:firstLine="5670"/>
        <w:rPr>
          <w:color w:val="000000" w:themeColor="text1"/>
          <w:sz w:val="24"/>
          <w:szCs w:val="24"/>
          <w:u w:val="single"/>
        </w:rPr>
      </w:pPr>
    </w:p>
    <w:p w14:paraId="39E5AB07" w14:textId="77777777" w:rsidR="00353435" w:rsidRPr="000104F1" w:rsidRDefault="00353435" w:rsidP="00353435">
      <w:pPr>
        <w:jc w:val="center"/>
        <w:rPr>
          <w:sz w:val="24"/>
          <w:szCs w:val="24"/>
        </w:rPr>
      </w:pPr>
    </w:p>
    <w:p w14:paraId="3ADEFABE" w14:textId="77777777" w:rsidR="00353435" w:rsidRPr="000104F1" w:rsidRDefault="00353435" w:rsidP="00353435">
      <w:pPr>
        <w:jc w:val="center"/>
        <w:rPr>
          <w:sz w:val="24"/>
          <w:szCs w:val="24"/>
        </w:rPr>
      </w:pPr>
      <w:r w:rsidRPr="000104F1">
        <w:rPr>
          <w:sz w:val="24"/>
          <w:szCs w:val="24"/>
        </w:rPr>
        <w:t xml:space="preserve">ІНФОРМАЦІЙНА КАРТКА </w:t>
      </w:r>
    </w:p>
    <w:p w14:paraId="174624A4" w14:textId="77777777" w:rsidR="00353435" w:rsidRPr="000104F1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0104F1">
        <w:rPr>
          <w:sz w:val="24"/>
          <w:szCs w:val="24"/>
        </w:rPr>
        <w:t xml:space="preserve">АДМІНІСТРАТИВНОЇ ПОСЛУГИ </w:t>
      </w:r>
    </w:p>
    <w:p w14:paraId="78F86458" w14:textId="77777777" w:rsidR="00353435" w:rsidRPr="000104F1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07B08BD6" w14:textId="5367E116" w:rsidR="00353435" w:rsidRPr="000104F1" w:rsidRDefault="006834AD" w:rsidP="00353435">
      <w:pPr>
        <w:jc w:val="center"/>
        <w:rPr>
          <w:rFonts w:eastAsiaTheme="minorHAnsi"/>
          <w:b/>
          <w:bCs/>
          <w:color w:val="0D0D0D"/>
          <w:sz w:val="24"/>
          <w:szCs w:val="24"/>
        </w:rPr>
      </w:pPr>
      <w:r w:rsidRPr="000104F1">
        <w:rPr>
          <w:rFonts w:eastAsiaTheme="minorHAnsi"/>
          <w:b/>
          <w:bCs/>
          <w:color w:val="0D0D0D"/>
          <w:sz w:val="24"/>
          <w:szCs w:val="24"/>
        </w:rPr>
        <w:t>Позбавлення статусу постраждалого учасника Революції Гідності за заявою особи</w:t>
      </w:r>
    </w:p>
    <w:p w14:paraId="5332F4BD" w14:textId="77777777" w:rsidR="006834AD" w:rsidRPr="000104F1" w:rsidRDefault="006834AD" w:rsidP="00353435">
      <w:pPr>
        <w:jc w:val="center"/>
        <w:rPr>
          <w:sz w:val="24"/>
          <w:szCs w:val="24"/>
          <w:u w:val="single"/>
        </w:rPr>
      </w:pPr>
    </w:p>
    <w:p w14:paraId="1AF14C8A" w14:textId="77777777" w:rsidR="00353435" w:rsidRPr="000104F1" w:rsidRDefault="00353435" w:rsidP="00353435">
      <w:pPr>
        <w:jc w:val="center"/>
        <w:rPr>
          <w:u w:val="single"/>
          <w:lang w:eastAsia="uk-UA"/>
        </w:rPr>
      </w:pPr>
      <w:r w:rsidRPr="000104F1">
        <w:rPr>
          <w:sz w:val="20"/>
          <w:szCs w:val="20"/>
        </w:rPr>
        <w:t xml:space="preserve"> </w:t>
      </w:r>
      <w:r w:rsidRPr="000104F1">
        <w:rPr>
          <w:sz w:val="24"/>
          <w:szCs w:val="24"/>
          <w:lang w:eastAsia="uk-UA"/>
        </w:rPr>
        <w:t xml:space="preserve"> </w:t>
      </w:r>
      <w:r w:rsidRPr="000104F1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A30627" w:rsidRPr="000104F1">
        <w:rPr>
          <w:sz w:val="24"/>
          <w:szCs w:val="24"/>
          <w:u w:val="single"/>
          <w:lang w:eastAsia="uk-UA"/>
        </w:rPr>
        <w:t>ї</w:t>
      </w:r>
      <w:r w:rsidRPr="000104F1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A262B0" w:rsidRPr="000104F1">
        <w:rPr>
          <w:sz w:val="24"/>
          <w:szCs w:val="24"/>
          <w:u w:val="single"/>
          <w:lang w:eastAsia="uk-UA"/>
        </w:rPr>
        <w:t xml:space="preserve"> </w:t>
      </w:r>
      <w:r w:rsidR="00A262B0" w:rsidRPr="000104F1">
        <w:rPr>
          <w:bCs/>
          <w:sz w:val="24"/>
          <w:szCs w:val="24"/>
          <w:u w:val="single"/>
        </w:rPr>
        <w:t>(далі – УСЗН Авдіївської міської ВА)</w:t>
      </w:r>
    </w:p>
    <w:p w14:paraId="3611FBA9" w14:textId="1CB2E0DE" w:rsidR="00353435" w:rsidRPr="000104F1" w:rsidRDefault="00353435" w:rsidP="00353435">
      <w:pPr>
        <w:jc w:val="center"/>
        <w:rPr>
          <w:sz w:val="20"/>
          <w:szCs w:val="20"/>
          <w:lang w:eastAsia="uk-UA"/>
        </w:rPr>
      </w:pPr>
      <w:r w:rsidRPr="000104F1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6AF05EB4" w14:textId="77777777" w:rsidR="00353435" w:rsidRPr="000104F1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9"/>
        <w:gridCol w:w="2954"/>
        <w:gridCol w:w="6157"/>
      </w:tblGrid>
      <w:tr w:rsidR="00353435" w:rsidRPr="000104F1" w14:paraId="747CEA72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E1734" w14:textId="427E2E32" w:rsidR="00353435" w:rsidRPr="000104F1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0104F1">
              <w:rPr>
                <w:b/>
                <w:sz w:val="24"/>
                <w:szCs w:val="24"/>
              </w:rPr>
              <w:t xml:space="preserve">Інформація про </w:t>
            </w:r>
            <w:r w:rsidR="000969D6" w:rsidRPr="000104F1">
              <w:rPr>
                <w:b/>
                <w:sz w:val="24"/>
                <w:szCs w:val="24"/>
              </w:rPr>
              <w:t>суб’єкт</w:t>
            </w:r>
            <w:r w:rsidRPr="000104F1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0104F1" w14:paraId="64461A39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3B1F55" w14:textId="77777777" w:rsidR="00353435" w:rsidRPr="000104F1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2DECE7" w14:textId="77777777" w:rsidR="00353435" w:rsidRPr="000104F1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E6187C" w14:textId="77777777" w:rsidR="00353435" w:rsidRPr="000104F1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 xml:space="preserve">бульвар Шевченка, буд.13, м. </w:t>
            </w:r>
            <w:r w:rsidR="00A30627" w:rsidRPr="000104F1">
              <w:rPr>
                <w:sz w:val="24"/>
                <w:szCs w:val="24"/>
              </w:rPr>
              <w:t>Авдіївка</w:t>
            </w:r>
            <w:r w:rsidRPr="000104F1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0104F1" w14:paraId="1815111F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68D9FD" w14:textId="77777777" w:rsidR="00353435" w:rsidRPr="000104F1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7FC496" w14:textId="77777777" w:rsidR="00353435" w:rsidRPr="000104F1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A563C5" w14:textId="77777777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Понеділок -  четвер з 8:00 до 17:00</w:t>
            </w:r>
          </w:p>
          <w:p w14:paraId="6CF135A9" w14:textId="77777777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п’ятниця з 8:00 до 15:45</w:t>
            </w:r>
          </w:p>
          <w:p w14:paraId="7CA48977" w14:textId="77777777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обідня перерва з 12:00 до 12:48</w:t>
            </w:r>
          </w:p>
          <w:p w14:paraId="4F3AA692" w14:textId="77777777" w:rsidR="00353435" w:rsidRPr="000104F1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0104F1" w14:paraId="6C339769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3EA32E" w14:textId="77777777" w:rsidR="00353435" w:rsidRPr="000104F1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072282" w14:textId="5F255DD0" w:rsidR="00353435" w:rsidRPr="000104F1" w:rsidRDefault="009B7D1D" w:rsidP="009A7E80">
            <w:pPr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 w:rsidRPr="000104F1"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C3A661" w14:textId="333E0FE8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Телефон</w:t>
            </w:r>
            <w:r w:rsidR="009B7D1D" w:rsidRPr="000104F1">
              <w:rPr>
                <w:sz w:val="24"/>
                <w:szCs w:val="24"/>
              </w:rPr>
              <w:t>:</w:t>
            </w:r>
            <w:r w:rsidRPr="000104F1">
              <w:rPr>
                <w:sz w:val="24"/>
                <w:szCs w:val="24"/>
              </w:rPr>
              <w:t xml:space="preserve"> 0509592214, 0956004026</w:t>
            </w:r>
          </w:p>
          <w:p w14:paraId="3DD27FDA" w14:textId="67514C40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Ел.</w:t>
            </w:r>
            <w:r w:rsidR="00A30627" w:rsidRPr="000104F1">
              <w:rPr>
                <w:sz w:val="24"/>
                <w:szCs w:val="24"/>
              </w:rPr>
              <w:t xml:space="preserve"> </w:t>
            </w:r>
            <w:r w:rsidRPr="000104F1">
              <w:rPr>
                <w:sz w:val="24"/>
                <w:szCs w:val="24"/>
              </w:rPr>
              <w:t xml:space="preserve">адреса: </w:t>
            </w:r>
            <w:r w:rsidR="00BE3AF4" w:rsidRPr="006E68E0">
              <w:rPr>
                <w:sz w:val="24"/>
                <w:szCs w:val="24"/>
              </w:rPr>
              <w:t>uszn@avdvca.gov.ua</w:t>
            </w:r>
          </w:p>
          <w:p w14:paraId="4F7F92E7" w14:textId="77777777" w:rsidR="00353435" w:rsidRPr="000104F1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 xml:space="preserve">Адреса </w:t>
            </w:r>
            <w:proofErr w:type="spellStart"/>
            <w:r w:rsidRPr="000104F1">
              <w:rPr>
                <w:sz w:val="24"/>
                <w:szCs w:val="24"/>
              </w:rPr>
              <w:t>сайта</w:t>
            </w:r>
            <w:proofErr w:type="spellEnd"/>
            <w:r w:rsidRPr="000104F1">
              <w:rPr>
                <w:sz w:val="24"/>
                <w:szCs w:val="24"/>
              </w:rPr>
              <w:t>:</w:t>
            </w:r>
            <w:r w:rsidR="00A30627" w:rsidRPr="000104F1">
              <w:rPr>
                <w:sz w:val="24"/>
                <w:szCs w:val="24"/>
              </w:rPr>
              <w:t xml:space="preserve"> </w:t>
            </w:r>
            <w:r w:rsidRPr="000104F1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0104F1" w14:paraId="684D32AB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447BC7" w14:textId="77777777" w:rsidR="00353435" w:rsidRPr="000104F1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104F1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0104F1" w14:paraId="1122F812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9DBEDB" w14:textId="77777777" w:rsidR="00353435" w:rsidRPr="000104F1" w:rsidRDefault="00353435" w:rsidP="00DE55CA">
            <w:pPr>
              <w:jc w:val="center"/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AFD79C" w14:textId="77777777" w:rsidR="00353435" w:rsidRPr="000104F1" w:rsidRDefault="00353435" w:rsidP="00DE55CA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1F72C3" w14:textId="73178CA9" w:rsidR="002F736B" w:rsidRPr="000104F1" w:rsidRDefault="002F736B" w:rsidP="002F736B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D0D0D"/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 xml:space="preserve">Закон України 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0104F1">
              <w:rPr>
                <w:rFonts w:eastAsiaTheme="minorHAnsi"/>
                <w:color w:val="0D0D0D"/>
                <w:sz w:val="24"/>
                <w:szCs w:val="24"/>
              </w:rPr>
              <w:t>Про статус ветеранів війни, гарантії їх соціального захисту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»</w:t>
            </w:r>
          </w:p>
          <w:p w14:paraId="37826C92" w14:textId="3E67C33C" w:rsidR="002F736B" w:rsidRPr="000104F1" w:rsidRDefault="002F736B" w:rsidP="002F736B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D0D0D"/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 xml:space="preserve">Закон України 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0104F1">
              <w:rPr>
                <w:rFonts w:eastAsiaTheme="minorHAnsi"/>
                <w:color w:val="0D0D0D"/>
                <w:sz w:val="24"/>
                <w:szCs w:val="24"/>
              </w:rPr>
              <w:t>Про адміністративну процедуру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»</w:t>
            </w:r>
          </w:p>
          <w:p w14:paraId="0EEF65D9" w14:textId="507572B2" w:rsidR="00DE55CA" w:rsidRPr="000104F1" w:rsidRDefault="002F736B" w:rsidP="002F736B">
            <w:pPr>
              <w:rPr>
                <w:sz w:val="24"/>
                <w:szCs w:val="24"/>
                <w:lang w:eastAsia="uk-UA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 xml:space="preserve">Закон України 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0104F1">
              <w:rPr>
                <w:rFonts w:eastAsiaTheme="minorHAnsi"/>
                <w:color w:val="0D0D0D"/>
                <w:sz w:val="24"/>
                <w:szCs w:val="24"/>
              </w:rPr>
              <w:t>Про адміністративні послуги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»</w:t>
            </w:r>
          </w:p>
        </w:tc>
      </w:tr>
      <w:tr w:rsidR="00353435" w:rsidRPr="000104F1" w14:paraId="376773B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9393E6" w14:textId="77777777" w:rsidR="00353435" w:rsidRPr="000104F1" w:rsidRDefault="00353435" w:rsidP="009A7E80">
            <w:pPr>
              <w:jc w:val="center"/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9D8B5E" w14:textId="77777777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94CE2" w14:textId="2BD22235" w:rsidR="00A30627" w:rsidRPr="000104F1" w:rsidRDefault="002F736B" w:rsidP="002F736B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 xml:space="preserve">Постанова Кабінету Міністрів України від 28.02.2018 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 xml:space="preserve">           </w:t>
            </w:r>
            <w:r w:rsidRPr="000104F1">
              <w:rPr>
                <w:rFonts w:eastAsiaTheme="minorHAnsi"/>
                <w:color w:val="0D0D0D"/>
                <w:sz w:val="24"/>
                <w:szCs w:val="24"/>
              </w:rPr>
              <w:t xml:space="preserve">№ 119 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0104F1">
              <w:rPr>
                <w:rFonts w:eastAsiaTheme="minorHAnsi"/>
                <w:color w:val="0D0D0D"/>
                <w:sz w:val="24"/>
                <w:szCs w:val="24"/>
              </w:rPr>
              <w:t>Деякі питання соціального захисту постраждалих учасників Революції Гідності</w:t>
            </w:r>
            <w:r w:rsidR="000104F1">
              <w:rPr>
                <w:rFonts w:eastAsiaTheme="minorHAnsi"/>
                <w:color w:val="0D0D0D"/>
                <w:sz w:val="24"/>
                <w:szCs w:val="24"/>
              </w:rPr>
              <w:t>»</w:t>
            </w:r>
          </w:p>
        </w:tc>
      </w:tr>
      <w:tr w:rsidR="00526CF2" w:rsidRPr="000104F1" w14:paraId="634CA1BE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771D24" w14:textId="0DE5E538" w:rsidR="00526CF2" w:rsidRPr="000104F1" w:rsidRDefault="00526CF2" w:rsidP="009A7E80">
            <w:pPr>
              <w:jc w:val="center"/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A5A826" w14:textId="72C49955" w:rsidR="00526CF2" w:rsidRPr="000104F1" w:rsidRDefault="00526CF2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 xml:space="preserve">Акти центральних органів виконавчої влади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308AE0" w14:textId="7B3B49C3" w:rsidR="00526CF2" w:rsidRPr="000104F1" w:rsidRDefault="00526CF2" w:rsidP="00050612">
            <w:pPr>
              <w:ind w:right="7"/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-</w:t>
            </w:r>
          </w:p>
        </w:tc>
      </w:tr>
      <w:tr w:rsidR="00353435" w:rsidRPr="000104F1" w14:paraId="195FA39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CEDF77" w14:textId="77777777" w:rsidR="00353435" w:rsidRPr="000104F1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104F1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0104F1" w14:paraId="54178F4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14672D" w14:textId="39249693" w:rsidR="00353435" w:rsidRPr="000104F1" w:rsidRDefault="00526CF2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C6D21B" w14:textId="77777777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774ED2" w14:textId="79AF256B" w:rsidR="00453416" w:rsidRPr="000104F1" w:rsidRDefault="002F736B" w:rsidP="00453416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>Звернення постраждалого учасника Революції Гідності</w:t>
            </w:r>
          </w:p>
        </w:tc>
      </w:tr>
      <w:tr w:rsidR="00353435" w:rsidRPr="000104F1" w14:paraId="20C6544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DF7699" w14:textId="6D71CCC6" w:rsidR="00353435" w:rsidRPr="000104F1" w:rsidRDefault="00526CF2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D59815" w14:textId="71A1AFAA" w:rsidR="00353435" w:rsidRPr="000104F1" w:rsidRDefault="00125458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A41F98" w14:textId="77777777" w:rsidR="000104F1" w:rsidRDefault="000104F1" w:rsidP="000104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D0D0D"/>
                <w:sz w:val="24"/>
                <w:szCs w:val="24"/>
              </w:rPr>
            </w:pPr>
            <w:r w:rsidRPr="00A47AF8">
              <w:rPr>
                <w:b/>
                <w:bCs/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A47AF8">
              <w:rPr>
                <w:b/>
                <w:bCs/>
                <w:sz w:val="24"/>
                <w:szCs w:val="24"/>
              </w:rPr>
              <w:t>адресою</w:t>
            </w:r>
            <w:proofErr w:type="spellEnd"/>
            <w:r w:rsidRPr="00A47AF8">
              <w:rPr>
                <w:b/>
                <w:bCs/>
                <w:sz w:val="24"/>
                <w:szCs w:val="24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ветеранської політики) </w:t>
            </w:r>
            <w:r w:rsidRPr="00A47AF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заявника подають:</w:t>
            </w:r>
          </w:p>
          <w:p w14:paraId="59579F2E" w14:textId="45D16F35" w:rsidR="002F736B" w:rsidRPr="000104F1" w:rsidRDefault="002F736B" w:rsidP="000104F1">
            <w:pPr>
              <w:autoSpaceDE w:val="0"/>
              <w:autoSpaceDN w:val="0"/>
              <w:adjustRightInd w:val="0"/>
              <w:ind w:firstLine="349"/>
              <w:rPr>
                <w:rFonts w:eastAsiaTheme="minorHAnsi"/>
                <w:color w:val="0D0D0D"/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lastRenderedPageBreak/>
              <w:t>1) заява довільної форми про позбавлення статусу постраждалого учасника Революції Гідності;</w:t>
            </w:r>
          </w:p>
          <w:p w14:paraId="595694BB" w14:textId="1F6CE27A" w:rsidR="002F736B" w:rsidRPr="000104F1" w:rsidRDefault="002F736B" w:rsidP="000104F1">
            <w:pPr>
              <w:autoSpaceDE w:val="0"/>
              <w:autoSpaceDN w:val="0"/>
              <w:adjustRightInd w:val="0"/>
              <w:ind w:firstLine="349"/>
              <w:rPr>
                <w:rFonts w:eastAsiaTheme="minorHAnsi"/>
                <w:color w:val="0D0D0D"/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>2) копія документа, що посвідчує особу громадянина України, іноземця або особи без громадянства, а також особу, яку визнано в Україні біженцем або особи, яка потребує додаткового захисту, що брала участь у масових акціях громадського протесту (з пред’явленням оригіналу);</w:t>
            </w:r>
          </w:p>
          <w:p w14:paraId="6994A21F" w14:textId="755636EC" w:rsidR="002F736B" w:rsidRDefault="002F736B" w:rsidP="000104F1">
            <w:pPr>
              <w:autoSpaceDE w:val="0"/>
              <w:autoSpaceDN w:val="0"/>
              <w:adjustRightInd w:val="0"/>
              <w:ind w:firstLine="349"/>
              <w:rPr>
                <w:rFonts w:eastAsiaTheme="minorHAnsi"/>
                <w:color w:val="0D0D0D"/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>3) посвідчення постраждалого учасника Революції Гідності.</w:t>
            </w:r>
          </w:p>
          <w:p w14:paraId="0785FB57" w14:textId="77777777" w:rsidR="000104F1" w:rsidRPr="000104F1" w:rsidRDefault="000104F1" w:rsidP="000104F1">
            <w:pPr>
              <w:autoSpaceDE w:val="0"/>
              <w:autoSpaceDN w:val="0"/>
              <w:adjustRightInd w:val="0"/>
              <w:ind w:firstLine="34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0F742258" w14:textId="77777777" w:rsidR="000104F1" w:rsidRDefault="002F736B" w:rsidP="002F736B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0104F1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Примітка:</w:t>
            </w:r>
          </w:p>
          <w:p w14:paraId="0DEEE4A5" w14:textId="4E899709" w:rsidR="003B3318" w:rsidRPr="000104F1" w:rsidRDefault="002F736B" w:rsidP="002F736B">
            <w:pPr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0104F1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копії документів, що додаються до заяви, звіряються з оригіналами</w:t>
            </w:r>
          </w:p>
        </w:tc>
      </w:tr>
      <w:tr w:rsidR="00353435" w:rsidRPr="000104F1" w14:paraId="17B8A4EA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9CD6F3" w14:textId="70D9A285" w:rsidR="00353435" w:rsidRPr="000104F1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lastRenderedPageBreak/>
              <w:t xml:space="preserve"> </w:t>
            </w:r>
            <w:r w:rsidR="00526CF2" w:rsidRPr="000104F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EF2555" w14:textId="3CCD70FD" w:rsidR="00353435" w:rsidRPr="000104F1" w:rsidRDefault="00125458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780DDE" w14:textId="1AF6C3AC" w:rsidR="00353435" w:rsidRPr="000104F1" w:rsidRDefault="003E01ED" w:rsidP="003E01ED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 xml:space="preserve">Заява та документи подаються особисто </w:t>
            </w:r>
            <w:r w:rsidR="00517159" w:rsidRPr="000104F1">
              <w:rPr>
                <w:sz w:val="24"/>
                <w:szCs w:val="24"/>
                <w:lang w:eastAsia="uk-UA"/>
              </w:rPr>
              <w:t xml:space="preserve">до </w:t>
            </w:r>
            <w:r w:rsidR="00517159" w:rsidRPr="000104F1">
              <w:rPr>
                <w:bCs/>
                <w:sz w:val="24"/>
                <w:szCs w:val="24"/>
              </w:rPr>
              <w:t>УСЗН Авдіївської міської ВА</w:t>
            </w:r>
            <w:r w:rsidR="00517159" w:rsidRPr="000104F1">
              <w:rPr>
                <w:sz w:val="24"/>
                <w:szCs w:val="24"/>
              </w:rPr>
              <w:t xml:space="preserve"> </w:t>
            </w:r>
            <w:r w:rsidRPr="000104F1">
              <w:rPr>
                <w:sz w:val="24"/>
                <w:szCs w:val="24"/>
              </w:rPr>
              <w:t>з пред’явленням документа, що посвідчує особу заявника</w:t>
            </w:r>
            <w:r w:rsidR="00517159">
              <w:rPr>
                <w:sz w:val="24"/>
                <w:szCs w:val="24"/>
              </w:rPr>
              <w:t xml:space="preserve"> та відповідним посвідченням</w:t>
            </w:r>
            <w:r w:rsidRPr="000104F1">
              <w:rPr>
                <w:sz w:val="24"/>
                <w:szCs w:val="24"/>
              </w:rPr>
              <w:t xml:space="preserve"> </w:t>
            </w:r>
          </w:p>
        </w:tc>
      </w:tr>
      <w:tr w:rsidR="00353435" w:rsidRPr="000104F1" w14:paraId="600ED5E1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9B5F61" w14:textId="1540A4D4" w:rsidR="00353435" w:rsidRPr="000104F1" w:rsidRDefault="00526CF2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A6D2D2" w14:textId="15E29E0B" w:rsidR="00353435" w:rsidRPr="000104F1" w:rsidRDefault="00125458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F2A02C" w14:textId="676FAB21" w:rsidR="00353435" w:rsidRPr="000104F1" w:rsidRDefault="00125458" w:rsidP="00125458">
            <w:pPr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ru-RU"/>
              </w:rPr>
              <w:t>Б</w:t>
            </w:r>
            <w:r w:rsidR="00353435" w:rsidRPr="000104F1">
              <w:rPr>
                <w:sz w:val="24"/>
                <w:szCs w:val="24"/>
                <w:lang w:eastAsia="ru-RU"/>
              </w:rPr>
              <w:t>езоплатно</w:t>
            </w:r>
          </w:p>
          <w:p w14:paraId="48F7A8AD" w14:textId="77777777" w:rsidR="00353435" w:rsidRPr="000104F1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0104F1" w14:paraId="2BE49FCF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FFB32" w14:textId="580619CA" w:rsidR="00353435" w:rsidRPr="000104F1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1</w:t>
            </w:r>
            <w:r w:rsidR="00526CF2" w:rsidRPr="000104F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C47A91" w14:textId="1B4626C9" w:rsidR="00353435" w:rsidRPr="000104F1" w:rsidRDefault="00125458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9ED881" w14:textId="77777777" w:rsidR="00353435" w:rsidRPr="000104F1" w:rsidRDefault="004C04AD" w:rsidP="009A7E80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</w:rPr>
              <w:t>30 календарних днів</w:t>
            </w:r>
          </w:p>
        </w:tc>
      </w:tr>
      <w:tr w:rsidR="00353435" w:rsidRPr="000104F1" w14:paraId="23C84D93" w14:textId="77777777" w:rsidTr="009A7E80">
        <w:trPr>
          <w:trHeight w:val="57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3A4F5" w14:textId="27F69995" w:rsidR="00353435" w:rsidRPr="000104F1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1</w:t>
            </w:r>
            <w:r w:rsidR="00526CF2" w:rsidRPr="000104F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6C4642" w14:textId="77901586" w:rsidR="00353435" w:rsidRPr="000104F1" w:rsidRDefault="00125458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04A88" w14:textId="5A78FEB3" w:rsidR="004C04AD" w:rsidRPr="000104F1" w:rsidRDefault="00340CCD" w:rsidP="00526CF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0104F1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353435" w:rsidRPr="000104F1" w14:paraId="3C91DEF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54D824" w14:textId="44E18549" w:rsidR="00353435" w:rsidRPr="000104F1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1</w:t>
            </w:r>
            <w:r w:rsidR="00526CF2" w:rsidRPr="000104F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22189E" w14:textId="65D05EB8" w:rsidR="00353435" w:rsidRPr="000104F1" w:rsidRDefault="00125458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 xml:space="preserve">Результат надання адміністративної послуги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172922" w14:textId="7A4D4607" w:rsidR="004C04AD" w:rsidRPr="000104F1" w:rsidRDefault="00340CCD" w:rsidP="009A7E80">
            <w:pPr>
              <w:shd w:val="clear" w:color="auto" w:fill="FFFFFF"/>
              <w:rPr>
                <w:sz w:val="24"/>
                <w:szCs w:val="24"/>
              </w:rPr>
            </w:pPr>
            <w:r w:rsidRPr="000104F1">
              <w:rPr>
                <w:rFonts w:eastAsiaTheme="minorHAnsi"/>
                <w:color w:val="0D0D0D"/>
                <w:sz w:val="24"/>
                <w:szCs w:val="24"/>
              </w:rPr>
              <w:t>Повідомлення про позбавлення статусу</w:t>
            </w:r>
          </w:p>
        </w:tc>
      </w:tr>
      <w:tr w:rsidR="00353435" w:rsidRPr="000104F1" w14:paraId="08F1331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243706" w14:textId="494B321D" w:rsidR="00353435" w:rsidRPr="000104F1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0104F1">
              <w:rPr>
                <w:sz w:val="24"/>
                <w:szCs w:val="24"/>
                <w:lang w:eastAsia="uk-UA"/>
              </w:rPr>
              <w:t>1</w:t>
            </w:r>
            <w:r w:rsidR="00526CF2" w:rsidRPr="000104F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5FB3F9" w14:textId="77777777" w:rsidR="00353435" w:rsidRPr="000104F1" w:rsidRDefault="00353435" w:rsidP="009A7E80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884CA4" w14:textId="7B226435" w:rsidR="00DD14E6" w:rsidRPr="000104F1" w:rsidRDefault="006832B3" w:rsidP="00B97E01">
            <w:pPr>
              <w:rPr>
                <w:sz w:val="24"/>
                <w:szCs w:val="24"/>
              </w:rPr>
            </w:pPr>
            <w:r w:rsidRPr="000104F1">
              <w:rPr>
                <w:sz w:val="24"/>
                <w:szCs w:val="24"/>
              </w:rPr>
              <w:t>Особисто</w:t>
            </w:r>
          </w:p>
        </w:tc>
      </w:tr>
    </w:tbl>
    <w:p w14:paraId="243EE8B6" w14:textId="77777777" w:rsidR="000A04AD" w:rsidRPr="000104F1" w:rsidRDefault="000A04AD" w:rsidP="000A04AD">
      <w:pPr>
        <w:rPr>
          <w:sz w:val="24"/>
          <w:szCs w:val="24"/>
        </w:rPr>
      </w:pPr>
    </w:p>
    <w:p w14:paraId="284157B7" w14:textId="535FFB77" w:rsidR="00353435" w:rsidRPr="000104F1" w:rsidRDefault="00353435" w:rsidP="000A04AD">
      <w:pPr>
        <w:rPr>
          <w:rFonts w:eastAsia="Calibri"/>
          <w:color w:val="000000"/>
          <w:sz w:val="24"/>
          <w:szCs w:val="24"/>
        </w:rPr>
      </w:pPr>
      <w:r w:rsidRPr="000104F1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0104F1">
        <w:rPr>
          <w:rFonts w:eastAsia="Calibri"/>
          <w:color w:val="000000"/>
          <w:sz w:val="24"/>
          <w:szCs w:val="24"/>
        </w:rPr>
        <w:t>Авдіївської міської</w:t>
      </w:r>
      <w:r w:rsidR="00343D8D" w:rsidRPr="000104F1">
        <w:rPr>
          <w:rFonts w:eastAsia="Calibri"/>
          <w:color w:val="000000"/>
          <w:sz w:val="24"/>
          <w:szCs w:val="24"/>
        </w:rPr>
        <w:t xml:space="preserve"> військово</w:t>
      </w:r>
      <w:r w:rsidRPr="000104F1">
        <w:rPr>
          <w:rFonts w:eastAsia="Calibri"/>
          <w:color w:val="000000"/>
          <w:sz w:val="24"/>
          <w:szCs w:val="24"/>
        </w:rPr>
        <w:t>ї адміністрації Покровського району Донецької області.</w:t>
      </w:r>
    </w:p>
    <w:p w14:paraId="6DCECBF6" w14:textId="77777777" w:rsidR="00353435" w:rsidRPr="000104F1" w:rsidRDefault="00353435" w:rsidP="000A04AD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31739D52" w14:textId="77777777" w:rsidR="00343D8D" w:rsidRPr="000104F1" w:rsidRDefault="00343D8D" w:rsidP="000A04AD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3B671D7E" w14:textId="77777777" w:rsidR="007A6EC7" w:rsidRPr="000104F1" w:rsidRDefault="00353435" w:rsidP="00353435">
      <w:r w:rsidRPr="000104F1">
        <w:rPr>
          <w:sz w:val="24"/>
          <w:szCs w:val="24"/>
        </w:rPr>
        <w:t>Заступник начальника  управління</w:t>
      </w:r>
      <w:r w:rsidRPr="000104F1">
        <w:rPr>
          <w:sz w:val="24"/>
          <w:szCs w:val="24"/>
        </w:rPr>
        <w:tab/>
      </w:r>
      <w:r w:rsidRPr="000104F1">
        <w:rPr>
          <w:sz w:val="24"/>
          <w:szCs w:val="24"/>
        </w:rPr>
        <w:tab/>
      </w:r>
      <w:r w:rsidRPr="000104F1">
        <w:rPr>
          <w:sz w:val="24"/>
          <w:szCs w:val="24"/>
        </w:rPr>
        <w:tab/>
      </w:r>
      <w:r w:rsidRPr="000104F1">
        <w:rPr>
          <w:rFonts w:eastAsia="Calibri"/>
          <w:color w:val="000000"/>
          <w:sz w:val="24"/>
          <w:szCs w:val="24"/>
        </w:rPr>
        <w:tab/>
      </w:r>
      <w:r w:rsidRPr="000104F1">
        <w:rPr>
          <w:rFonts w:eastAsia="Calibri"/>
          <w:color w:val="000000"/>
          <w:sz w:val="24"/>
          <w:szCs w:val="24"/>
        </w:rPr>
        <w:tab/>
        <w:t>Катерина БОКОВА</w:t>
      </w:r>
    </w:p>
    <w:sectPr w:rsidR="007A6EC7" w:rsidRPr="000104F1" w:rsidSect="000A04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7D03DB0"/>
    <w:multiLevelType w:val="hybridMultilevel"/>
    <w:tmpl w:val="D160C4D8"/>
    <w:lvl w:ilvl="0" w:tplc="4782A65E">
      <w:start w:val="1"/>
      <w:numFmt w:val="decimal"/>
      <w:lvlText w:val="%1)"/>
      <w:lvlJc w:val="left"/>
      <w:pPr>
        <w:ind w:left="643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DFF3B3C"/>
    <w:multiLevelType w:val="hybridMultilevel"/>
    <w:tmpl w:val="B02AC230"/>
    <w:lvl w:ilvl="0" w:tplc="3B406AB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35"/>
    <w:rsid w:val="000104F1"/>
    <w:rsid w:val="00010533"/>
    <w:rsid w:val="00042E14"/>
    <w:rsid w:val="00050612"/>
    <w:rsid w:val="000626CE"/>
    <w:rsid w:val="00067528"/>
    <w:rsid w:val="000969D6"/>
    <w:rsid w:val="000A04AD"/>
    <w:rsid w:val="000B443F"/>
    <w:rsid w:val="000E38C2"/>
    <w:rsid w:val="00125458"/>
    <w:rsid w:val="001651EE"/>
    <w:rsid w:val="00181FA5"/>
    <w:rsid w:val="002A02A1"/>
    <w:rsid w:val="002B57D6"/>
    <w:rsid w:val="002F736B"/>
    <w:rsid w:val="00310B9D"/>
    <w:rsid w:val="003344CF"/>
    <w:rsid w:val="00340CCD"/>
    <w:rsid w:val="00343D8D"/>
    <w:rsid w:val="00353435"/>
    <w:rsid w:val="003B3318"/>
    <w:rsid w:val="003E01ED"/>
    <w:rsid w:val="00453416"/>
    <w:rsid w:val="00462925"/>
    <w:rsid w:val="00471B94"/>
    <w:rsid w:val="00492D36"/>
    <w:rsid w:val="004B0A5C"/>
    <w:rsid w:val="004C04AD"/>
    <w:rsid w:val="00517159"/>
    <w:rsid w:val="00526CF2"/>
    <w:rsid w:val="00527D9F"/>
    <w:rsid w:val="00572FAC"/>
    <w:rsid w:val="005E45B4"/>
    <w:rsid w:val="006120B0"/>
    <w:rsid w:val="006832B3"/>
    <w:rsid w:val="006834AD"/>
    <w:rsid w:val="007A6EC7"/>
    <w:rsid w:val="00906B58"/>
    <w:rsid w:val="009B7D1D"/>
    <w:rsid w:val="009E432C"/>
    <w:rsid w:val="00A05D7C"/>
    <w:rsid w:val="00A262B0"/>
    <w:rsid w:val="00A30627"/>
    <w:rsid w:val="00B97E01"/>
    <w:rsid w:val="00BE3AF4"/>
    <w:rsid w:val="00C032E0"/>
    <w:rsid w:val="00D34807"/>
    <w:rsid w:val="00D603B8"/>
    <w:rsid w:val="00DD14E6"/>
    <w:rsid w:val="00DE55CA"/>
    <w:rsid w:val="00E01918"/>
    <w:rsid w:val="00E06800"/>
    <w:rsid w:val="00E075EF"/>
    <w:rsid w:val="00E13BBA"/>
    <w:rsid w:val="00E3763E"/>
    <w:rsid w:val="00E7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E660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453416"/>
    <w:pPr>
      <w:ind w:left="720"/>
      <w:contextualSpacing/>
    </w:pPr>
    <w:rPr>
      <w:lang w:eastAsia="uk-UA"/>
    </w:rPr>
  </w:style>
  <w:style w:type="paragraph" w:styleId="a4">
    <w:name w:val="Title"/>
    <w:basedOn w:val="a"/>
    <w:next w:val="a"/>
    <w:link w:val="a5"/>
    <w:uiPriority w:val="10"/>
    <w:qFormat/>
    <w:rsid w:val="000E38C2"/>
    <w:pPr>
      <w:keepNext/>
      <w:keepLines/>
      <w:spacing w:before="480" w:after="120"/>
      <w:jc w:val="left"/>
    </w:pPr>
    <w:rPr>
      <w:rFonts w:ascii="Bookman Old Style" w:eastAsia="Bookman Old Style" w:hAnsi="Bookman Old Style" w:cs="Bookman Old Style"/>
      <w:b/>
      <w:sz w:val="72"/>
      <w:szCs w:val="72"/>
      <w:lang w:eastAsia="uk-UA"/>
    </w:rPr>
  </w:style>
  <w:style w:type="character" w:customStyle="1" w:styleId="a5">
    <w:name w:val="Заголовок Знак"/>
    <w:basedOn w:val="a0"/>
    <w:link w:val="a4"/>
    <w:uiPriority w:val="10"/>
    <w:rsid w:val="000E38C2"/>
    <w:rPr>
      <w:rFonts w:ascii="Bookman Old Style" w:eastAsia="Bookman Old Style" w:hAnsi="Bookman Old Style" w:cs="Bookman Old Style"/>
      <w:b/>
      <w:sz w:val="72"/>
      <w:szCs w:val="7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8</cp:revision>
  <dcterms:created xsi:type="dcterms:W3CDTF">2026-01-09T15:33:00Z</dcterms:created>
  <dcterms:modified xsi:type="dcterms:W3CDTF">2026-01-26T10:45:00Z</dcterms:modified>
</cp:coreProperties>
</file>